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17" w:rsidRDefault="001F0117">
      <w:pPr>
        <w:pStyle w:val="1"/>
        <w:shd w:val="clear" w:color="auto" w:fill="auto"/>
        <w:spacing w:after="143" w:line="230" w:lineRule="exact"/>
        <w:ind w:left="20"/>
      </w:pPr>
      <w:r>
        <w:t xml:space="preserve">                                                                 Аннотация</w:t>
      </w:r>
    </w:p>
    <w:p w:rsidR="00A07EED" w:rsidRDefault="001F0117">
      <w:pPr>
        <w:pStyle w:val="1"/>
        <w:shd w:val="clear" w:color="auto" w:fill="auto"/>
        <w:spacing w:after="143" w:line="230" w:lineRule="exact"/>
        <w:ind w:left="20"/>
      </w:pPr>
      <w:r>
        <w:t xml:space="preserve"> </w:t>
      </w:r>
      <w:r w:rsidR="009F6117">
        <w:t>к рабочей программе по дисциплине « Родной ( башкирский) язык в 5-9 классах.</w:t>
      </w:r>
    </w:p>
    <w:p w:rsidR="001F0117" w:rsidRDefault="009F6117">
      <w:pPr>
        <w:pStyle w:val="1"/>
        <w:shd w:val="clear" w:color="auto" w:fill="auto"/>
        <w:spacing w:after="0" w:line="274" w:lineRule="exact"/>
        <w:ind w:left="20" w:right="220" w:firstLine="740"/>
      </w:pPr>
      <w:r>
        <w:t xml:space="preserve">Обучение башкирскому языку ведётся в соответствии с требованиями Федерального государственного образовательного стандарта основного общего образования, основной образовательной </w:t>
      </w:r>
      <w:r>
        <w:t xml:space="preserve">программы основного общего образования МОБУ СОШ </w:t>
      </w:r>
      <w:r w:rsidR="001F0117">
        <w:t xml:space="preserve">д.М.Горький . </w:t>
      </w:r>
    </w:p>
    <w:p w:rsidR="00A07EED" w:rsidRDefault="009F6117">
      <w:pPr>
        <w:pStyle w:val="1"/>
        <w:shd w:val="clear" w:color="auto" w:fill="auto"/>
        <w:spacing w:after="0" w:line="274" w:lineRule="exact"/>
        <w:ind w:left="20" w:right="220" w:firstLine="740"/>
      </w:pPr>
      <w:r>
        <w:t xml:space="preserve"> Разработана в соответствии с </w:t>
      </w:r>
      <w:r w:rsidR="001F0117">
        <w:t>рабочей программой для учебника</w:t>
      </w:r>
      <w:r>
        <w:t xml:space="preserve"> «Башкирский язык и литература». (Для изучающих башкирский язык как родной) Авторы: Хажин В.И.,</w:t>
      </w:r>
      <w:r>
        <w:t>Вильданов А.Х., Аккужина Ф.А., Карабаев М.И.</w:t>
      </w:r>
    </w:p>
    <w:p w:rsidR="00A07EED" w:rsidRDefault="009F6117">
      <w:pPr>
        <w:pStyle w:val="1"/>
        <w:shd w:val="clear" w:color="auto" w:fill="auto"/>
        <w:spacing w:after="0" w:line="274" w:lineRule="exact"/>
        <w:ind w:left="20"/>
      </w:pPr>
      <w:r>
        <w:t>Уфа: издательство «Китап»,2017. Программа допущена Министерством образования РБ.</w:t>
      </w:r>
    </w:p>
    <w:p w:rsidR="00A07EED" w:rsidRDefault="009F6117">
      <w:pPr>
        <w:pStyle w:val="1"/>
        <w:shd w:val="clear" w:color="auto" w:fill="auto"/>
        <w:spacing w:after="0" w:line="274" w:lineRule="exact"/>
        <w:ind w:left="20" w:firstLine="740"/>
      </w:pPr>
      <w:r>
        <w:t>Изучение родного (башкирского) языка направлено на достижение следующих</w:t>
      </w:r>
    </w:p>
    <w:p w:rsidR="00A07EED" w:rsidRDefault="009F6117">
      <w:pPr>
        <w:pStyle w:val="1"/>
        <w:shd w:val="clear" w:color="auto" w:fill="auto"/>
        <w:spacing w:after="116" w:line="274" w:lineRule="exact"/>
        <w:ind w:left="20"/>
      </w:pPr>
      <w:r>
        <w:t>целей:</w:t>
      </w:r>
    </w:p>
    <w:p w:rsidR="00A07EED" w:rsidRDefault="009F6117">
      <w:pPr>
        <w:pStyle w:val="1"/>
        <w:numPr>
          <w:ilvl w:val="0"/>
          <w:numId w:val="1"/>
        </w:numPr>
        <w:shd w:val="clear" w:color="auto" w:fill="auto"/>
        <w:tabs>
          <w:tab w:val="left" w:pos="865"/>
        </w:tabs>
        <w:spacing w:after="124" w:line="278" w:lineRule="exact"/>
        <w:ind w:left="20" w:right="600" w:firstLine="740"/>
        <w:jc w:val="both"/>
      </w:pPr>
      <w:r>
        <w:t>формирование у обучающихся обеспечение коммуникатив</w:t>
      </w:r>
      <w:r>
        <w:t>нопсихологической адаптации к новому языковому миру для преодоления в дальнейшем психологического барьера и использования башкирского языка как средство общения;</w:t>
      </w:r>
    </w:p>
    <w:p w:rsidR="00A07EED" w:rsidRDefault="009F6117">
      <w:pPr>
        <w:pStyle w:val="1"/>
        <w:numPr>
          <w:ilvl w:val="0"/>
          <w:numId w:val="1"/>
        </w:numPr>
        <w:shd w:val="clear" w:color="auto" w:fill="auto"/>
        <w:tabs>
          <w:tab w:val="left" w:pos="932"/>
        </w:tabs>
        <w:spacing w:after="120" w:line="274" w:lineRule="exact"/>
        <w:ind w:left="20" w:right="220" w:firstLine="740"/>
      </w:pPr>
      <w:r>
        <w:t>освоение элементарных лингвистических представлений, доступных обучающимся основной школы и не</w:t>
      </w:r>
      <w:r>
        <w:t>обходимых для овладения устной и письменной речью на башкирском языке;</w:t>
      </w:r>
    </w:p>
    <w:p w:rsidR="00A07EED" w:rsidRDefault="009F6117">
      <w:pPr>
        <w:pStyle w:val="1"/>
        <w:numPr>
          <w:ilvl w:val="0"/>
          <w:numId w:val="1"/>
        </w:numPr>
        <w:shd w:val="clear" w:color="auto" w:fill="auto"/>
        <w:tabs>
          <w:tab w:val="left" w:pos="879"/>
        </w:tabs>
        <w:spacing w:after="120" w:line="274" w:lineRule="exact"/>
        <w:ind w:left="20" w:right="220" w:firstLine="740"/>
      </w:pPr>
      <w:r>
        <w:t xml:space="preserve">осознание языка как формы выражения национальной культуры, взаимосвязи языка и истории народа, национально-культурной специфики башкирского языка, владение нормами башкирского речевого </w:t>
      </w:r>
      <w:r>
        <w:t>этикета, культурой межнационального общения. Для достижения поставленных целей изучения родного (башкирского) языка необходимо решение следующих задач:</w:t>
      </w:r>
    </w:p>
    <w:p w:rsidR="001F0117" w:rsidRDefault="009F6117">
      <w:pPr>
        <w:pStyle w:val="1"/>
        <w:shd w:val="clear" w:color="auto" w:fill="auto"/>
        <w:spacing w:after="155" w:line="274" w:lineRule="exact"/>
        <w:ind w:left="20" w:right="220" w:firstLine="740"/>
      </w:pPr>
      <w:r>
        <w:t>-развитие речи, развитие личности, речевых способностей, внимания, мышления, памяти и воображения обучаю</w:t>
      </w:r>
      <w:r>
        <w:t>щихся; мотивации к дальнейшему овладению башкирским языком.</w:t>
      </w:r>
    </w:p>
    <w:p w:rsidR="00A07EED" w:rsidRDefault="009F6117">
      <w:pPr>
        <w:pStyle w:val="1"/>
        <w:shd w:val="clear" w:color="auto" w:fill="auto"/>
        <w:spacing w:after="155" w:line="274" w:lineRule="exact"/>
        <w:ind w:left="20" w:right="220" w:firstLine="740"/>
      </w:pPr>
      <w:r>
        <w:t xml:space="preserve"> -вырабатывать достаточно прочные навыки грамотного письма на основе усвоения звукового состава языка, сведений по грамматике и правописанию;</w:t>
      </w:r>
    </w:p>
    <w:p w:rsidR="00A07EED" w:rsidRDefault="009F6117">
      <w:pPr>
        <w:pStyle w:val="1"/>
        <w:shd w:val="clear" w:color="auto" w:fill="auto"/>
        <w:spacing w:after="139" w:line="230" w:lineRule="exact"/>
        <w:ind w:left="20" w:firstLine="740"/>
      </w:pPr>
      <w:r>
        <w:t xml:space="preserve">-обучение их умению самостоятельно пополнять знания по </w:t>
      </w:r>
      <w:r>
        <w:t>башкирскому языку;</w:t>
      </w:r>
    </w:p>
    <w:p w:rsidR="00A07EED" w:rsidRDefault="009F6117">
      <w:pPr>
        <w:pStyle w:val="1"/>
        <w:shd w:val="clear" w:color="auto" w:fill="auto"/>
        <w:spacing w:after="120" w:line="278" w:lineRule="exact"/>
        <w:ind w:left="20" w:right="220" w:firstLine="740"/>
      </w:pPr>
      <w:r>
        <w:t>-формирование общепринятых умений: работа с книгой, со справочной литературой, совершенствование навыков чтения.</w:t>
      </w:r>
    </w:p>
    <w:p w:rsidR="00A07EED" w:rsidRDefault="009F6117">
      <w:pPr>
        <w:pStyle w:val="1"/>
        <w:shd w:val="clear" w:color="auto" w:fill="auto"/>
        <w:spacing w:after="124" w:line="278" w:lineRule="exact"/>
        <w:ind w:left="20" w:right="220" w:firstLine="740"/>
      </w:pPr>
      <w:r>
        <w:t>-воспитание позитивного эмоционально-ценностного отношения к башкирскому языку и литературе, чувства сопричастности к сохран</w:t>
      </w:r>
      <w:r>
        <w:t>ению уникальности и чистоты; пробуждение познавательного интереса к языку, стремление совершенствовать свою речь.</w:t>
      </w:r>
    </w:p>
    <w:p w:rsidR="00A07EED" w:rsidRDefault="009F6117">
      <w:pPr>
        <w:pStyle w:val="1"/>
        <w:shd w:val="clear" w:color="auto" w:fill="auto"/>
        <w:spacing w:after="0" w:line="274" w:lineRule="exact"/>
        <w:ind w:left="20" w:right="220" w:firstLine="740"/>
      </w:pPr>
      <w:r>
        <w:t>Место учебного предмета в учебном плане. Согласно образовательному п</w:t>
      </w:r>
      <w:r w:rsidR="001F0117">
        <w:t xml:space="preserve">лану МОБУ СОШ д. М.Горький </w:t>
      </w:r>
      <w:r>
        <w:t xml:space="preserve"> и по согласию самих учащихся и их законны</w:t>
      </w:r>
      <w:r>
        <w:t>х представителей (родителей) на изучение родного (башкирского) языка рассчитано по 1 часу в неделю в 5 - 9 клас</w:t>
      </w:r>
      <w:r w:rsidR="001F0117">
        <w:t>сах. Итого в 5 - 9 классах - 170 часов</w:t>
      </w:r>
      <w:r>
        <w:t>.</w:t>
      </w:r>
    </w:p>
    <w:p w:rsidR="001F0117" w:rsidRDefault="001F0117">
      <w:pPr>
        <w:pStyle w:val="1"/>
        <w:shd w:val="clear" w:color="auto" w:fill="auto"/>
        <w:spacing w:after="0" w:line="274" w:lineRule="exact"/>
        <w:ind w:left="20" w:right="220" w:firstLine="740"/>
      </w:pPr>
    </w:p>
    <w:p w:rsidR="001F0117" w:rsidRDefault="001F0117">
      <w:pPr>
        <w:pStyle w:val="1"/>
        <w:shd w:val="clear" w:color="auto" w:fill="auto"/>
        <w:spacing w:after="0" w:line="274" w:lineRule="exact"/>
        <w:ind w:left="20" w:right="220" w:firstLine="740"/>
      </w:pPr>
    </w:p>
    <w:p w:rsidR="001F0117" w:rsidRDefault="001F0117">
      <w:pPr>
        <w:pStyle w:val="1"/>
        <w:shd w:val="clear" w:color="auto" w:fill="auto"/>
        <w:spacing w:after="203" w:line="230" w:lineRule="exact"/>
        <w:ind w:left="20"/>
      </w:pPr>
      <w:r>
        <w:t xml:space="preserve">                                                        Аннотация</w:t>
      </w:r>
    </w:p>
    <w:p w:rsidR="00A07EED" w:rsidRDefault="009F6117">
      <w:pPr>
        <w:pStyle w:val="1"/>
        <w:shd w:val="clear" w:color="auto" w:fill="auto"/>
        <w:spacing w:after="203" w:line="230" w:lineRule="exact"/>
        <w:ind w:left="20"/>
      </w:pPr>
      <w:r>
        <w:t>к рабочей программе по дисциплине « Родная ( башкирская) литература в 5-9 классах.</w:t>
      </w:r>
    </w:p>
    <w:p w:rsidR="001F0117" w:rsidRDefault="009F6117">
      <w:pPr>
        <w:pStyle w:val="1"/>
        <w:shd w:val="clear" w:color="auto" w:fill="auto"/>
        <w:spacing w:after="0" w:line="274" w:lineRule="exact"/>
        <w:ind w:left="20" w:right="1320" w:firstLine="720"/>
        <w:jc w:val="both"/>
      </w:pPr>
      <w:r>
        <w:t xml:space="preserve">Обучение башкирской </w:t>
      </w:r>
      <w:r>
        <w:t xml:space="preserve">литературе ведётся в соответствии с требованиями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 МОБУ СОШ </w:t>
      </w:r>
      <w:r w:rsidR="001F0117">
        <w:t>д.М.Горький.</w:t>
      </w:r>
    </w:p>
    <w:p w:rsidR="00A07EED" w:rsidRDefault="009F6117">
      <w:pPr>
        <w:pStyle w:val="1"/>
        <w:shd w:val="clear" w:color="auto" w:fill="auto"/>
        <w:spacing w:after="0" w:line="274" w:lineRule="exact"/>
        <w:ind w:left="20" w:right="1320" w:firstLine="720"/>
        <w:jc w:val="both"/>
      </w:pPr>
      <w:r>
        <w:t xml:space="preserve"> Ра</w:t>
      </w:r>
      <w:r>
        <w:t>зработана в соответствии с рабочей</w:t>
      </w:r>
      <w:r w:rsidR="001F0117">
        <w:t xml:space="preserve"> программой для учебника</w:t>
      </w:r>
      <w:r>
        <w:t xml:space="preserve"> «Башкирский язык и литература». (Для изучающих башкирский язык как родной) Авторы: Хажин В.И.,Вильданов А.Х., Аккужина Ф.А., Карабаев М.И.</w:t>
      </w:r>
    </w:p>
    <w:p w:rsidR="00A07EED" w:rsidRDefault="009F6117">
      <w:pPr>
        <w:pStyle w:val="1"/>
        <w:shd w:val="clear" w:color="auto" w:fill="auto"/>
        <w:spacing w:after="0" w:line="274" w:lineRule="exact"/>
        <w:ind w:left="20"/>
      </w:pPr>
      <w:r>
        <w:t>Уфа: издательство «Китап»,2017. Программа допущена</w:t>
      </w:r>
      <w:r>
        <w:t xml:space="preserve"> Министерством образования РБ.</w:t>
      </w:r>
    </w:p>
    <w:p w:rsidR="00A07EED" w:rsidRDefault="009F6117">
      <w:pPr>
        <w:pStyle w:val="1"/>
        <w:shd w:val="clear" w:color="auto" w:fill="auto"/>
        <w:spacing w:after="142" w:line="274" w:lineRule="exact"/>
        <w:ind w:left="20" w:firstLine="720"/>
        <w:jc w:val="both"/>
      </w:pPr>
      <w:r>
        <w:t>Изучение родной литературы направлено на достижение следующих целей:</w:t>
      </w:r>
    </w:p>
    <w:p w:rsidR="00A07EED" w:rsidRDefault="009F6117">
      <w:pPr>
        <w:pStyle w:val="1"/>
        <w:numPr>
          <w:ilvl w:val="0"/>
          <w:numId w:val="1"/>
        </w:numPr>
        <w:shd w:val="clear" w:color="auto" w:fill="auto"/>
        <w:tabs>
          <w:tab w:val="left" w:pos="865"/>
        </w:tabs>
        <w:spacing w:after="184" w:line="322" w:lineRule="exact"/>
        <w:ind w:left="20" w:right="620" w:firstLine="720"/>
        <w:jc w:val="both"/>
      </w:pPr>
      <w:r>
        <w:t>формирование у обучающихся обеспечение коммуникативно</w:t>
      </w:r>
      <w:r w:rsidR="001F0117">
        <w:t>-</w:t>
      </w:r>
      <w:r>
        <w:t>психологической адаптации к новому языковому миру для преодоления в дальнейшем психологического барьера</w:t>
      </w:r>
      <w:r>
        <w:t xml:space="preserve"> и </w:t>
      </w:r>
      <w:r>
        <w:lastRenderedPageBreak/>
        <w:t>использования башкирского языка как средство общения;</w:t>
      </w:r>
    </w:p>
    <w:p w:rsidR="00A07EED" w:rsidRDefault="009F6117">
      <w:pPr>
        <w:pStyle w:val="1"/>
        <w:numPr>
          <w:ilvl w:val="0"/>
          <w:numId w:val="1"/>
        </w:numPr>
        <w:shd w:val="clear" w:color="auto" w:fill="auto"/>
        <w:tabs>
          <w:tab w:val="left" w:pos="870"/>
        </w:tabs>
        <w:spacing w:after="180" w:line="317" w:lineRule="exact"/>
        <w:ind w:left="20" w:right="320" w:firstLine="720"/>
      </w:pPr>
      <w:r>
        <w:t>освоение элементарных лингвистических представлений, доступных обучающимся</w:t>
      </w:r>
      <w:r w:rsidR="001F0117">
        <w:t xml:space="preserve"> </w:t>
      </w:r>
      <w:r>
        <w:t xml:space="preserve"> основной школы и необходимых для овладения устной и письменной речью на башкирском языке;</w:t>
      </w:r>
    </w:p>
    <w:p w:rsidR="00A07EED" w:rsidRDefault="009F6117">
      <w:pPr>
        <w:pStyle w:val="1"/>
        <w:numPr>
          <w:ilvl w:val="0"/>
          <w:numId w:val="1"/>
        </w:numPr>
        <w:shd w:val="clear" w:color="auto" w:fill="auto"/>
        <w:tabs>
          <w:tab w:val="left" w:pos="942"/>
        </w:tabs>
        <w:spacing w:after="176" w:line="317" w:lineRule="exact"/>
        <w:ind w:left="20" w:right="320" w:firstLine="720"/>
      </w:pPr>
      <w:r>
        <w:t>осознание языка как формы выражени</w:t>
      </w:r>
      <w:r>
        <w:t>я национальной культуры, взаимосвязи языка и истории народа, национально-культурной специфики башкирского языка, владение нормами башкирского речевого этикета, культурой межнационального общения.</w:t>
      </w:r>
    </w:p>
    <w:p w:rsidR="00A07EED" w:rsidRDefault="009F6117">
      <w:pPr>
        <w:pStyle w:val="1"/>
        <w:shd w:val="clear" w:color="auto" w:fill="auto"/>
        <w:spacing w:after="184" w:line="322" w:lineRule="exact"/>
        <w:ind w:left="20" w:right="620" w:firstLine="720"/>
        <w:jc w:val="both"/>
      </w:pPr>
      <w:r>
        <w:t>Для достижения поставленных целей изучения родной литературы</w:t>
      </w:r>
      <w:r>
        <w:t xml:space="preserve"> необходимо решение следующих задач:</w:t>
      </w:r>
    </w:p>
    <w:p w:rsidR="00A07EED" w:rsidRDefault="009F6117">
      <w:pPr>
        <w:pStyle w:val="1"/>
        <w:shd w:val="clear" w:color="auto" w:fill="auto"/>
        <w:spacing w:after="176" w:line="317" w:lineRule="exact"/>
        <w:ind w:left="20" w:right="320" w:firstLine="720"/>
        <w:jc w:val="both"/>
      </w:pPr>
      <w:r>
        <w:t>-развитие речи, развитие личности, речевых способностей, внимания, мышления, памяти и воображения обучающихся; мотивации к дальнейшему овладению башкирским языком.</w:t>
      </w:r>
    </w:p>
    <w:p w:rsidR="00A07EED" w:rsidRDefault="009F6117">
      <w:pPr>
        <w:pStyle w:val="1"/>
        <w:shd w:val="clear" w:color="auto" w:fill="auto"/>
        <w:spacing w:after="184" w:line="322" w:lineRule="exact"/>
        <w:ind w:left="20" w:right="320" w:firstLine="720"/>
      </w:pPr>
      <w:r>
        <w:t>-вырабатывать достаточно прочные навыки грамотного пись</w:t>
      </w:r>
      <w:r>
        <w:t>ма на основе усвоения звукового состава языка, сведений по грамматике и правописанию;</w:t>
      </w:r>
    </w:p>
    <w:p w:rsidR="00A07EED" w:rsidRDefault="009F6117">
      <w:pPr>
        <w:pStyle w:val="1"/>
        <w:shd w:val="clear" w:color="auto" w:fill="auto"/>
        <w:spacing w:after="180" w:line="317" w:lineRule="exact"/>
        <w:ind w:left="20" w:right="1320" w:firstLine="720"/>
      </w:pPr>
      <w:r>
        <w:t>-формирование общепринятых умений: работа с книгой, со справочной литературой, совершенствование навыков чтения.</w:t>
      </w:r>
    </w:p>
    <w:p w:rsidR="00A07EED" w:rsidRDefault="009F6117">
      <w:pPr>
        <w:pStyle w:val="1"/>
        <w:shd w:val="clear" w:color="auto" w:fill="auto"/>
        <w:spacing w:after="180" w:line="317" w:lineRule="exact"/>
        <w:ind w:left="20" w:right="320" w:firstLine="720"/>
      </w:pPr>
      <w:r>
        <w:t>-воспитание позитивного эмоционально-ценностного отношени</w:t>
      </w:r>
      <w:r>
        <w:t>я к башкирскому языку и литературе, чувства сопричастности к сохранению уникальности и чистоты; пробуждение познавательного интереса к языку, стремление совершенствовать свою речь.</w:t>
      </w:r>
    </w:p>
    <w:p w:rsidR="00A07EED" w:rsidRDefault="009F6117">
      <w:pPr>
        <w:pStyle w:val="1"/>
        <w:shd w:val="clear" w:color="auto" w:fill="auto"/>
        <w:spacing w:after="0" w:line="317" w:lineRule="exact"/>
        <w:ind w:left="20" w:right="320" w:firstLine="720"/>
      </w:pPr>
      <w:r>
        <w:t>Место учебного предмета в учебном плане. Согласно образовательному плану МО</w:t>
      </w:r>
      <w:r>
        <w:t xml:space="preserve">БУ СОШ </w:t>
      </w:r>
      <w:r w:rsidR="001F0117">
        <w:t xml:space="preserve">д.М.Горький </w:t>
      </w:r>
      <w:r>
        <w:t xml:space="preserve"> и по согласию самих учащихся и их законных представителей (родителей) на изучение родной (башкирской) литературы рассчитано по 1 часу в неделю в 5 - 9 клас</w:t>
      </w:r>
      <w:r w:rsidR="001F0117">
        <w:t>сах. Итого в 5 - 9 классах - 170 часов</w:t>
      </w:r>
      <w:r>
        <w:t>.</w:t>
      </w:r>
    </w:p>
    <w:sectPr w:rsidR="00A07EED" w:rsidSect="001F0117">
      <w:headerReference w:type="default" r:id="rId7"/>
      <w:type w:val="continuous"/>
      <w:pgSz w:w="11909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117" w:rsidRDefault="009F6117" w:rsidP="00A07EED">
      <w:r>
        <w:separator/>
      </w:r>
    </w:p>
  </w:endnote>
  <w:endnote w:type="continuationSeparator" w:id="1">
    <w:p w:rsidR="009F6117" w:rsidRDefault="009F6117" w:rsidP="00A07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117" w:rsidRDefault="009F6117"/>
  </w:footnote>
  <w:footnote w:type="continuationSeparator" w:id="1">
    <w:p w:rsidR="009F6117" w:rsidRDefault="009F611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EED" w:rsidRDefault="00A07EED">
    <w:pPr>
      <w:rPr>
        <w:sz w:val="2"/>
        <w:szCs w:val="2"/>
      </w:rPr>
    </w:pPr>
    <w:r w:rsidRPr="00A07E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6.4pt;margin-top:81.7pt;width:75.6pt;height:10.5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7EED" w:rsidRDefault="00A07EED">
                <w:pPr>
                  <w:pStyle w:val="a6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68F5"/>
    <w:multiLevelType w:val="multilevel"/>
    <w:tmpl w:val="87F080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A07EED"/>
    <w:rsid w:val="001F0117"/>
    <w:rsid w:val="009F6117"/>
    <w:rsid w:val="00A07EED"/>
    <w:rsid w:val="00DC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7E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7EED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A07E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A07E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sid w:val="00A07EED"/>
    <w:rPr>
      <w:color w:val="000000"/>
      <w:spacing w:val="0"/>
      <w:w w:val="100"/>
      <w:position w:val="0"/>
      <w:lang w:val="ru-RU"/>
    </w:rPr>
  </w:style>
  <w:style w:type="paragraph" w:customStyle="1" w:styleId="1">
    <w:name w:val="Основной текст1"/>
    <w:basedOn w:val="a"/>
    <w:link w:val="a4"/>
    <w:rsid w:val="00A07EED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A07E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1F01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F0117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1F01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F011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729</Words>
  <Characters>4156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2021-02-22T11:18:00Z</dcterms:created>
  <dcterms:modified xsi:type="dcterms:W3CDTF">2021-02-22T11:28:00Z</dcterms:modified>
</cp:coreProperties>
</file>